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75" w:rsidRDefault="00F34973" w:rsidP="00B52B75">
      <w:pPr>
        <w:rPr>
          <w:rtl/>
          <w:lang w:bidi="ar-SA"/>
        </w:rPr>
      </w:pPr>
      <w:r>
        <w:rPr>
          <w:noProof/>
          <w:rtl/>
          <w:lang w:bidi="ar-SA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-55.05pt;margin-top:-19.8pt;width:528.85pt;height:735.6pt;z-index:251660288" adj="4752,3751" strokeweight="3pt">
            <v:shadow on="t" opacity=".5" offset="6pt,-6pt"/>
            <v:textbox style="mso-next-textbox:#_x0000_s1026">
              <w:txbxContent>
                <w:p w:rsidR="009969A7" w:rsidRDefault="009969A7" w:rsidP="000342D6">
                  <w:pPr>
                    <w:jc w:val="center"/>
                    <w:rPr>
                      <w:rFonts w:cs="Monotype Koufi"/>
                      <w:i/>
                      <w:i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cs="Monotype Koufi" w:hint="cs"/>
                      <w:i/>
                      <w:iCs/>
                      <w:noProof/>
                      <w:sz w:val="32"/>
                      <w:szCs w:val="32"/>
                      <w:rtl/>
                      <w:lang w:bidi="ar-SA"/>
                    </w:rPr>
                    <w:drawing>
                      <wp:inline distT="0" distB="0" distL="0" distR="0">
                        <wp:extent cx="1476375" cy="1057275"/>
                        <wp:effectExtent l="0" t="0" r="0" b="0"/>
                        <wp:docPr id="12" name="صورة 0" descr="شعار الغرفة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شعار الغرفة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7901" cy="105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42D6" w:rsidRPr="000342D6" w:rsidRDefault="000342D6" w:rsidP="000342D6">
                  <w:pPr>
                    <w:jc w:val="center"/>
                    <w:rPr>
                      <w:rFonts w:ascii="Monotype Koufi" w:cs="Monotype Koufi"/>
                      <w:i/>
                      <w:iCs/>
                      <w:sz w:val="32"/>
                      <w:szCs w:val="32"/>
                      <w:rtl/>
                    </w:rPr>
                  </w:pPr>
                  <w:r w:rsidRPr="000342D6">
                    <w:rPr>
                      <w:rFonts w:cs="Monotype Koufi" w:hint="cs"/>
                      <w:i/>
                      <w:iCs/>
                      <w:sz w:val="32"/>
                      <w:szCs w:val="32"/>
                      <w:rtl/>
                      <w:lang w:bidi="ar-SA"/>
                    </w:rPr>
                    <w:t>أصحاب السعادة</w:t>
                  </w:r>
                </w:p>
                <w:p w:rsidR="000342D6" w:rsidRPr="009969A7" w:rsidRDefault="000342D6" w:rsidP="009969A7">
                  <w:pPr>
                    <w:spacing w:after="0" w:line="240" w:lineRule="auto"/>
                    <w:jc w:val="left"/>
                    <w:rPr>
                      <w:rFonts w:cs="Monotype Koufi"/>
                      <w:sz w:val="32"/>
                      <w:szCs w:val="32"/>
                      <w:rtl/>
                      <w:lang w:bidi="ar-SA"/>
                    </w:rPr>
                  </w:pPr>
                  <w:r w:rsidRPr="009969A7">
                    <w:rPr>
                      <w:rFonts w:cs="Monotype Koufi" w:hint="cs"/>
                      <w:sz w:val="30"/>
                      <w:szCs w:val="30"/>
                      <w:rtl/>
                      <w:lang w:bidi="ar-SA"/>
                    </w:rPr>
                    <w:t xml:space="preserve">  مدراء المصانع والشركات والمؤسسات      </w:t>
                  </w:r>
                  <w:r w:rsidRPr="009969A7"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 xml:space="preserve">                                           </w:t>
                  </w:r>
                </w:p>
                <w:p w:rsidR="000342D6" w:rsidRDefault="000342D6" w:rsidP="000342D6">
                  <w:pPr>
                    <w:rPr>
                      <w:rFonts w:ascii="Monotype Koufi" w:cs="Monotype Koufi"/>
                      <w:sz w:val="32"/>
                      <w:szCs w:val="32"/>
                      <w:rtl/>
                    </w:rPr>
                  </w:pP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السلام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عليكم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ورحمة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الله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وبركاته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ab/>
                    <w:t xml:space="preserve">      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وبعد</w:t>
                  </w:r>
                  <w:r>
                    <w:rPr>
                      <w:rFonts w:ascii="Monotype Koufi" w:cs="Monotype Koufi"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sz w:val="32"/>
                      <w:szCs w:val="32"/>
                      <w:rtl/>
                      <w:lang w:bidi="ar-SA"/>
                    </w:rPr>
                    <w:t>،،،،</w:t>
                  </w:r>
                </w:p>
                <w:p w:rsidR="00975A20" w:rsidRPr="00DC7EF8" w:rsidRDefault="000342D6" w:rsidP="00975A20">
                  <w:pPr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يسر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الغرفة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التجارية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الصناعية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بمحافظة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المجمعة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دعوتكم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32"/>
                      <w:rtl/>
                      <w:lang w:bidi="ar-SA"/>
                    </w:rPr>
                    <w:t>لحضور</w:t>
                  </w:r>
                </w:p>
                <w:p w:rsidR="000342D6" w:rsidRPr="00DC7EF8" w:rsidRDefault="000342D6" w:rsidP="00975A20">
                  <w:pPr>
                    <w:jc w:val="center"/>
                    <w:rPr>
                      <w:rFonts w:cstheme="minorHAnsi"/>
                      <w:b/>
                      <w:bCs/>
                      <w:sz w:val="24"/>
                      <w:szCs w:val="28"/>
                      <w:rtl/>
                      <w:lang w:bidi="ar-SA"/>
                    </w:rPr>
                  </w:pPr>
                  <w:r w:rsidRPr="00DC7EF8">
                    <w:rPr>
                      <w:rFonts w:ascii="Calibri" w:cstheme="minorHAnsi"/>
                      <w:b/>
                      <w:bCs/>
                      <w:sz w:val="28"/>
                      <w:szCs w:val="28"/>
                      <w:rtl/>
                    </w:rPr>
                    <w:t xml:space="preserve">( </w:t>
                  </w:r>
                  <w:r w:rsidR="009969A7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 xml:space="preserve">اجتماع الجمعية العمومية للغرفة التجارية الصناعية بمحافظة المجمعة </w:t>
                  </w:r>
                  <w:r w:rsidRPr="00DC7EF8">
                    <w:rPr>
                      <w:rFonts w:ascii="Calibri" w:cstheme="minorHAns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DC7EF8">
                    <w:rPr>
                      <w:rFonts w:ascii="Calibri" w:cstheme="minorHAnsi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</w:p>
                <w:p w:rsidR="00485DA0" w:rsidRDefault="0003286D" w:rsidP="003F264E">
                  <w:pPr>
                    <w:jc w:val="lowKashida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DC7EF8">
                    <w:rPr>
                      <w:rFonts w:cstheme="minorHAnsi"/>
                      <w:b/>
                      <w:bCs/>
                      <w:sz w:val="18"/>
                      <w:szCs w:val="22"/>
                      <w:rtl/>
                      <w:lang w:bidi="ar-SA"/>
                    </w:rPr>
                    <w:t xml:space="preserve"> </w:t>
                  </w:r>
                  <w:r w:rsidR="00CD6AFB" w:rsidRPr="00DC7EF8">
                    <w:rPr>
                      <w:rFonts w:cstheme="minorHAnsi"/>
                      <w:b/>
                      <w:bCs/>
                      <w:sz w:val="28"/>
                      <w:szCs w:val="28"/>
                      <w:rtl/>
                      <w:lang w:bidi="ar-SA"/>
                    </w:rPr>
                    <w:t>(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وذلك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بمشيئة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الله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969A7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صباح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يوم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الخميس </w:t>
                  </w:r>
                  <w:r w:rsidR="003F264E">
                    <w:rPr>
                      <w:rFonts w:eastAsia="Arial Unicode MS" w:cstheme="minorHAnsi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</w:t>
                  </w:r>
                  <w:r w:rsidR="00F214AF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7</w:t>
                  </w:r>
                  <w:r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رجب 144</w:t>
                  </w:r>
                  <w:r w:rsidR="00F214AF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</w:t>
                  </w:r>
                  <w:r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هـ</w:t>
                  </w:r>
                  <w:r w:rsidR="009969A7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ـ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0342D6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الموافق</w:t>
                  </w:r>
                  <w:r w:rsidR="000342D6" w:rsidRPr="00DC7EF8">
                    <w:rPr>
                      <w:rFonts w:ascii="Calibri" w:eastAsia="Arial Unicode MS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F214AF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12</w:t>
                  </w:r>
                  <w:r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مارس 20</w:t>
                  </w:r>
                  <w:r w:rsidR="00F214AF"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20</w:t>
                  </w:r>
                  <w:r w:rsidRPr="00DC7EF8">
                    <w:rPr>
                      <w:rFonts w:eastAsia="Arial Unicode MS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م</w:t>
                  </w:r>
                  <w:r w:rsidR="009969A7" w:rsidRPr="00DC7EF8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CD6AFB" w:rsidRPr="00DC7EF8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)</w:t>
                  </w:r>
                  <w:r w:rsidR="009969A7" w:rsidRPr="00DC7EF8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 </w:t>
                  </w:r>
                </w:p>
                <w:p w:rsidR="000342D6" w:rsidRPr="00DC7EF8" w:rsidRDefault="00485DA0" w:rsidP="00485DA0">
                  <w:pPr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الساعة العاشرة صباحاً</w:t>
                  </w:r>
                </w:p>
                <w:p w:rsidR="000342D6" w:rsidRPr="00DC7EF8" w:rsidRDefault="009969A7" w:rsidP="000342D6">
                  <w:pPr>
                    <w:jc w:val="lowKashida"/>
                    <w:rPr>
                      <w:rFonts w:ascii="Calibr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DC7EF8">
                    <w:rPr>
                      <w:rFonts w:cstheme="minorHAnsi"/>
                      <w:b/>
                      <w:bCs/>
                      <w:sz w:val="26"/>
                      <w:szCs w:val="30"/>
                      <w:rtl/>
                      <w:lang w:bidi="ar-SA"/>
                    </w:rPr>
                    <w:t xml:space="preserve">بناء على المادة الرابعة عشر من نظام الغرف التجارية الصناعية ، يسر مجلس إدارة الغرفة دعوتكم لحضور اجتماع الجمعية العمومية العادية للنظر في جدول الأعمال التالي </w:t>
                  </w:r>
                </w:p>
                <w:p w:rsidR="000342D6" w:rsidRPr="00DC7EF8" w:rsidRDefault="009969A7" w:rsidP="00F214AF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jc w:val="lowKashida"/>
                    <w:rPr>
                      <w:rFonts w:cstheme="minorHAnsi"/>
                      <w:b/>
                      <w:bCs/>
                      <w:sz w:val="32"/>
                      <w:szCs w:val="30"/>
                    </w:rPr>
                  </w:pPr>
                  <w:r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تقرير مجلس الإدارة عن نشاط الغرفة خلال العام المالي 201</w:t>
                  </w:r>
                  <w:r w:rsidR="00F214AF"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9</w:t>
                  </w:r>
                  <w:r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م</w:t>
                  </w:r>
                </w:p>
                <w:p w:rsidR="000342D6" w:rsidRPr="00DC7EF8" w:rsidRDefault="009969A7" w:rsidP="00F214AF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jc w:val="lowKashida"/>
                    <w:rPr>
                      <w:rFonts w:cstheme="minorHAnsi"/>
                      <w:b/>
                      <w:bCs/>
                      <w:sz w:val="24"/>
                      <w:szCs w:val="22"/>
                    </w:rPr>
                  </w:pPr>
                  <w:r w:rsidRPr="00DC7EF8">
                    <w:rPr>
                      <w:rFonts w:cstheme="minorHAnsi"/>
                      <w:b/>
                      <w:bCs/>
                      <w:sz w:val="24"/>
                      <w:szCs w:val="22"/>
                      <w:rtl/>
                      <w:lang w:bidi="ar-SA"/>
                    </w:rPr>
                    <w:t>الميزانية العمومية وحسابات الإيرادات والمصروفات للغرفة للعام المالي 201</w:t>
                  </w:r>
                  <w:r w:rsidR="00F214AF" w:rsidRPr="00DC7EF8">
                    <w:rPr>
                      <w:rFonts w:cstheme="minorHAnsi"/>
                      <w:b/>
                      <w:bCs/>
                      <w:sz w:val="24"/>
                      <w:szCs w:val="22"/>
                      <w:rtl/>
                      <w:lang w:bidi="ar-SA"/>
                    </w:rPr>
                    <w:t>9</w:t>
                  </w:r>
                  <w:r w:rsidRPr="00DC7EF8">
                    <w:rPr>
                      <w:rFonts w:cstheme="minorHAnsi"/>
                      <w:b/>
                      <w:bCs/>
                      <w:sz w:val="24"/>
                      <w:szCs w:val="22"/>
                      <w:rtl/>
                      <w:lang w:bidi="ar-SA"/>
                    </w:rPr>
                    <w:t xml:space="preserve">م </w:t>
                  </w:r>
                </w:p>
                <w:p w:rsidR="009969A7" w:rsidRPr="00DC7EF8" w:rsidRDefault="009969A7" w:rsidP="00F214AF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jc w:val="lowKashida"/>
                    <w:rPr>
                      <w:rFonts w:cstheme="minorHAnsi"/>
                      <w:b/>
                      <w:bCs/>
                      <w:sz w:val="32"/>
                      <w:szCs w:val="30"/>
                    </w:rPr>
                  </w:pPr>
                  <w:r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الموازنة التقديرية للغرفة للعام المالي 20</w:t>
                  </w:r>
                  <w:r w:rsidR="00F214AF"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20</w:t>
                  </w:r>
                  <w:r w:rsidRPr="00DC7EF8">
                    <w:rPr>
                      <w:rFonts w:cstheme="minorHAnsi"/>
                      <w:b/>
                      <w:bCs/>
                      <w:szCs w:val="24"/>
                      <w:rtl/>
                      <w:lang w:bidi="ar-SA"/>
                    </w:rPr>
                    <w:t>م .</w:t>
                  </w:r>
                </w:p>
                <w:p w:rsidR="00865462" w:rsidRDefault="009969A7" w:rsidP="003F264E">
                  <w:pPr>
                    <w:spacing w:after="0" w:line="240" w:lineRule="auto"/>
                    <w:jc w:val="lowKashida"/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</w:pPr>
                  <w:r w:rsidRPr="00DC7EF8"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  <w:t xml:space="preserve">سيكون الاجتماع </w:t>
                  </w:r>
                  <w:r w:rsidR="003F264E" w:rsidRPr="00DC7EF8"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  <w:t xml:space="preserve">الساعة العاشرة صباحاً </w:t>
                  </w:r>
                </w:p>
                <w:p w:rsidR="009969A7" w:rsidRPr="00DC7EF8" w:rsidRDefault="009969A7" w:rsidP="003F264E">
                  <w:pPr>
                    <w:spacing w:after="0" w:line="240" w:lineRule="auto"/>
                    <w:jc w:val="lowKashida"/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</w:pPr>
                  <w:bookmarkStart w:id="0" w:name="_GoBack"/>
                  <w:bookmarkEnd w:id="0"/>
                  <w:r w:rsidRPr="00DC7EF8"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  <w:t xml:space="preserve">يوم 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 xml:space="preserve">الخميس </w:t>
                  </w:r>
                  <w:r w:rsidR="003F264E">
                    <w:rPr>
                      <w:rFonts w:cstheme="minorHAnsi" w:hint="cs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1</w:t>
                  </w:r>
                  <w:r w:rsidR="00F214AF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7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رجب 144</w:t>
                  </w:r>
                  <w:r w:rsidR="00F214AF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1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هـ ـ</w:t>
                  </w:r>
                  <w:r w:rsidR="0003286D" w:rsidRPr="00DC7EF8">
                    <w:rPr>
                      <w:rFonts w:ascii="Calibri" w:cstheme="minorHAnsi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الموافق</w:t>
                  </w:r>
                  <w:r w:rsidR="0003286D" w:rsidRPr="00DC7EF8">
                    <w:rPr>
                      <w:rFonts w:ascii="Calibri" w:cstheme="minorHAnsi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F214AF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12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 xml:space="preserve"> مارس 20</w:t>
                  </w:r>
                  <w:r w:rsidR="00F214AF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20</w:t>
                  </w:r>
                  <w:r w:rsidR="0003286D" w:rsidRPr="00DC7EF8">
                    <w:rPr>
                      <w:rFonts w:cstheme="minorHAnsi"/>
                      <w:b/>
                      <w:bCs/>
                      <w:sz w:val="26"/>
                      <w:szCs w:val="26"/>
                      <w:rtl/>
                      <w:lang w:bidi="ar-SA"/>
                    </w:rPr>
                    <w:t>م</w:t>
                  </w:r>
                  <w:r w:rsidR="0003286D" w:rsidRPr="00DC7EF8">
                    <w:rPr>
                      <w:rFonts w:cstheme="minorHAnsi"/>
                      <w:b/>
                      <w:bCs/>
                      <w:rtl/>
                      <w:lang w:bidi="ar-SA"/>
                    </w:rPr>
                    <w:t xml:space="preserve"> </w:t>
                  </w:r>
                  <w:r w:rsidRPr="00DC7EF8"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  <w:t xml:space="preserve"> </w:t>
                  </w:r>
                  <w:r w:rsidR="0003286D" w:rsidRPr="00DC7EF8">
                    <w:rPr>
                      <w:rFonts w:cstheme="minorHAnsi"/>
                      <w:b/>
                      <w:bCs/>
                      <w:sz w:val="28"/>
                      <w:szCs w:val="26"/>
                      <w:rtl/>
                      <w:lang w:bidi="ar-SA"/>
                    </w:rPr>
                    <w:t>بمقر الغرفة</w:t>
                  </w:r>
                </w:p>
                <w:p w:rsidR="000342D6" w:rsidRPr="00975A20" w:rsidRDefault="009969A7" w:rsidP="000342D6">
                  <w:pPr>
                    <w:jc w:val="center"/>
                    <w:rPr>
                      <w:rFonts w:cs="PT Bold Heading"/>
                      <w:b/>
                      <w:bCs/>
                      <w:szCs w:val="24"/>
                      <w:rtl/>
                      <w:lang w:bidi="ar-SA"/>
                    </w:rPr>
                  </w:pPr>
                  <w:r w:rsidRPr="00975A20">
                    <w:rPr>
                      <w:rFonts w:cs="PT Bold Heading" w:hint="cs"/>
                      <w:b/>
                      <w:bCs/>
                      <w:szCs w:val="24"/>
                      <w:rtl/>
                      <w:lang w:bidi="ar-SA"/>
                    </w:rPr>
                    <w:t>علماً أن حضور الاجتماع حق شخصي لصاحب المؤسسة ولا يجوز حضور الوكيل .</w:t>
                  </w:r>
                </w:p>
                <w:p w:rsidR="009969A7" w:rsidRPr="00975A20" w:rsidRDefault="009969A7" w:rsidP="009969A7">
                  <w:pPr>
                    <w:jc w:val="center"/>
                    <w:rPr>
                      <w:rFonts w:ascii="PT Bold Heading" w:cs="PT Bold Heading"/>
                      <w:b/>
                      <w:bCs/>
                      <w:sz w:val="24"/>
                      <w:szCs w:val="24"/>
                      <w:rtl/>
                    </w:rPr>
                  </w:pPr>
                  <w:r w:rsidRPr="00975A20">
                    <w:rPr>
                      <w:rFonts w:cs="PT Bold Heading" w:hint="cs"/>
                      <w:b/>
                      <w:bCs/>
                      <w:szCs w:val="24"/>
                      <w:rtl/>
                      <w:lang w:bidi="ar-SA"/>
                    </w:rPr>
                    <w:t>أما بالنسبة للشركات فيجوز حضور مدير الشركة نيابة عنه .</w:t>
                  </w:r>
                </w:p>
                <w:p w:rsidR="000342D6" w:rsidRPr="0003286D" w:rsidRDefault="000342D6" w:rsidP="000342D6">
                  <w:pPr>
                    <w:jc w:val="center"/>
                    <w:rPr>
                      <w:rFonts w:ascii="Monotype Koufi" w:hAnsi="Calibri" w:cs="Monotype Koufi"/>
                      <w:sz w:val="42"/>
                      <w:szCs w:val="42"/>
                      <w:rtl/>
                    </w:rPr>
                  </w:pPr>
                  <w:r>
                    <w:rPr>
                      <w:rFonts w:ascii="Arial" w:hint="cs"/>
                      <w:rtl/>
                    </w:rPr>
                    <w:t xml:space="preserve"> </w:t>
                  </w:r>
                  <w:r w:rsidRPr="0003286D">
                    <w:rPr>
                      <w:rFonts w:cs="PT Bold Heading" w:hint="cs"/>
                      <w:sz w:val="48"/>
                      <w:szCs w:val="30"/>
                      <w:rtl/>
                      <w:lang w:bidi="ar-SA"/>
                    </w:rPr>
                    <w:t>شاكرين ومقدرين لكم تلبية الدعوة</w:t>
                  </w:r>
                </w:p>
                <w:p w:rsidR="00B52B75" w:rsidRPr="000342D6" w:rsidRDefault="00B52B75" w:rsidP="000342D6">
                  <w:pPr>
                    <w:rPr>
                      <w:rFonts w:ascii="Arial"/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roundrect id="_x0000_s1027" style="position:absolute;left:0;text-align:left;margin-left:66pt;margin-top:-2.25pt;width:278.25pt;height:53.25pt;z-index:251661312" arcsize="10923f" strokeweight="4.5pt">
            <w10:wrap anchorx="page"/>
          </v:roundrect>
        </w:pict>
      </w: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4pt;margin-top:-23.25pt;width:264.75pt;height:74.25pt;z-index:251662336" filled="f" stroked="f">
            <v:textbox style="mso-next-textbox:#_x0000_s1028">
              <w:txbxContent>
                <w:p w:rsidR="00B52B75" w:rsidRPr="00B53672" w:rsidRDefault="00B52B75" w:rsidP="00B52B75">
                  <w:pPr>
                    <w:jc w:val="center"/>
                    <w:rPr>
                      <w:rFonts w:cs="Monotype Koufi"/>
                      <w:sz w:val="98"/>
                      <w:szCs w:val="98"/>
                      <w:lang w:bidi="ar-SA"/>
                    </w:rPr>
                  </w:pPr>
                  <w:r w:rsidRPr="00B53672">
                    <w:rPr>
                      <w:rFonts w:cs="Monotype Koufi" w:hint="cs"/>
                      <w:sz w:val="98"/>
                      <w:szCs w:val="98"/>
                      <w:rtl/>
                      <w:lang w:bidi="ar-SA"/>
                    </w:rPr>
                    <w:t>دعوة</w:t>
                  </w:r>
                </w:p>
              </w:txbxContent>
            </v:textbox>
            <w10:wrap anchorx="page"/>
          </v:shape>
        </w:pict>
      </w:r>
    </w:p>
    <w:p w:rsidR="00B52B75" w:rsidRDefault="00B52B75" w:rsidP="00B52B75">
      <w:pPr>
        <w:rPr>
          <w:rtl/>
          <w:lang w:bidi="ar-SA"/>
        </w:rPr>
      </w:pPr>
    </w:p>
    <w:p w:rsidR="00B52B75" w:rsidRDefault="00B52B75" w:rsidP="000342D6">
      <w:pPr>
        <w:rPr>
          <w:lang w:bidi="ar-SA"/>
        </w:rPr>
      </w:pPr>
    </w:p>
    <w:p w:rsidR="00032DAB" w:rsidRDefault="00032DAB"/>
    <w:sectPr w:rsidR="00032DAB" w:rsidSect="00975A20">
      <w:pgSz w:w="11906" w:h="16838"/>
      <w:pgMar w:top="1440" w:right="1800" w:bottom="1440" w:left="1800" w:header="708" w:footer="708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973" w:rsidRDefault="00F34973" w:rsidP="00975A20">
      <w:pPr>
        <w:spacing w:after="0" w:line="240" w:lineRule="auto"/>
      </w:pPr>
      <w:r>
        <w:separator/>
      </w:r>
    </w:p>
  </w:endnote>
  <w:endnote w:type="continuationSeparator" w:id="0">
    <w:p w:rsidR="00F34973" w:rsidRDefault="00F34973" w:rsidP="0097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973" w:rsidRDefault="00F34973" w:rsidP="00975A20">
      <w:pPr>
        <w:spacing w:after="0" w:line="240" w:lineRule="auto"/>
      </w:pPr>
      <w:r>
        <w:separator/>
      </w:r>
    </w:p>
  </w:footnote>
  <w:footnote w:type="continuationSeparator" w:id="0">
    <w:p w:rsidR="00F34973" w:rsidRDefault="00F34973" w:rsidP="0097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66A52"/>
    <w:multiLevelType w:val="hybridMultilevel"/>
    <w:tmpl w:val="70781B54"/>
    <w:lvl w:ilvl="0" w:tplc="4D7C27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052832"/>
    <w:multiLevelType w:val="hybridMultilevel"/>
    <w:tmpl w:val="73FAB312"/>
    <w:lvl w:ilvl="0" w:tplc="FB98BECE">
      <w:numFmt w:val="bullet"/>
      <w:lvlText w:val=""/>
      <w:lvlJc w:val="left"/>
      <w:pPr>
        <w:ind w:left="720" w:hanging="360"/>
      </w:pPr>
      <w:rPr>
        <w:rFonts w:ascii="Symbol" w:eastAsia="Times New Roman" w:hAnsi="Symbol" w:cs="Akhbar MT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B75"/>
    <w:rsid w:val="0003286D"/>
    <w:rsid w:val="00032DAB"/>
    <w:rsid w:val="000342D6"/>
    <w:rsid w:val="000B6060"/>
    <w:rsid w:val="00292454"/>
    <w:rsid w:val="00380032"/>
    <w:rsid w:val="003A259A"/>
    <w:rsid w:val="003F264E"/>
    <w:rsid w:val="0041096A"/>
    <w:rsid w:val="0048209F"/>
    <w:rsid w:val="00485DA0"/>
    <w:rsid w:val="006F0599"/>
    <w:rsid w:val="007B508E"/>
    <w:rsid w:val="00865462"/>
    <w:rsid w:val="00975A20"/>
    <w:rsid w:val="009969A7"/>
    <w:rsid w:val="009E6F7E"/>
    <w:rsid w:val="00A72C72"/>
    <w:rsid w:val="00AE03BE"/>
    <w:rsid w:val="00B52B75"/>
    <w:rsid w:val="00B57007"/>
    <w:rsid w:val="00BF4047"/>
    <w:rsid w:val="00C17789"/>
    <w:rsid w:val="00CD6AFB"/>
    <w:rsid w:val="00D00E73"/>
    <w:rsid w:val="00D415D0"/>
    <w:rsid w:val="00DC7EF8"/>
    <w:rsid w:val="00E55BB6"/>
    <w:rsid w:val="00F147A8"/>
    <w:rsid w:val="00F214AF"/>
    <w:rsid w:val="00F34973"/>
    <w:rsid w:val="00F77D8E"/>
    <w:rsid w:val="00FC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;"/>
  <w15:docId w15:val="{E663A3E0-5905-4CA0-A680-CF0F5058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B7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77D8E"/>
    <w:pPr>
      <w:bidi w:val="0"/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77D8E"/>
    <w:pPr>
      <w:bidi w:val="0"/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77D8E"/>
    <w:pPr>
      <w:bidi w:val="0"/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77D8E"/>
    <w:pPr>
      <w:bidi w:val="0"/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77D8E"/>
    <w:pPr>
      <w:bidi w:val="0"/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77D8E"/>
    <w:pPr>
      <w:bidi w:val="0"/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77D8E"/>
    <w:pPr>
      <w:bidi w:val="0"/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77D8E"/>
    <w:pPr>
      <w:bidi w:val="0"/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77D8E"/>
    <w:pPr>
      <w:bidi w:val="0"/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F77D8E"/>
    <w:rPr>
      <w:smallCaps/>
      <w:spacing w:val="5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F77D8E"/>
    <w:rPr>
      <w:smallCaps/>
      <w:spacing w:val="5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F77D8E"/>
    <w:rPr>
      <w:smallCaps/>
      <w:spacing w:val="5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F77D8E"/>
    <w:rPr>
      <w:smallCaps/>
      <w:spacing w:val="10"/>
      <w:sz w:val="22"/>
      <w:szCs w:val="22"/>
    </w:rPr>
  </w:style>
  <w:style w:type="character" w:customStyle="1" w:styleId="5Char">
    <w:name w:val="عنوان 5 Char"/>
    <w:basedOn w:val="a0"/>
    <w:link w:val="5"/>
    <w:uiPriority w:val="9"/>
    <w:semiHidden/>
    <w:rsid w:val="00F77D8E"/>
    <w:rPr>
      <w:smallCaps/>
      <w:color w:val="943634" w:themeColor="accent2" w:themeShade="BF"/>
      <w:spacing w:val="10"/>
      <w:sz w:val="22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F77D8E"/>
    <w:rPr>
      <w:smallCaps/>
      <w:color w:val="C0504D" w:themeColor="accent2"/>
      <w:spacing w:val="5"/>
      <w:sz w:val="22"/>
    </w:rPr>
  </w:style>
  <w:style w:type="character" w:customStyle="1" w:styleId="7Char">
    <w:name w:val="عنوان 7 Char"/>
    <w:basedOn w:val="a0"/>
    <w:link w:val="7"/>
    <w:uiPriority w:val="9"/>
    <w:semiHidden/>
    <w:rsid w:val="00F77D8E"/>
    <w:rPr>
      <w:b/>
      <w:smallCaps/>
      <w:color w:val="C0504D" w:themeColor="accent2"/>
      <w:spacing w:val="10"/>
    </w:rPr>
  </w:style>
  <w:style w:type="character" w:customStyle="1" w:styleId="8Char">
    <w:name w:val="عنوان 8 Char"/>
    <w:basedOn w:val="a0"/>
    <w:link w:val="8"/>
    <w:uiPriority w:val="9"/>
    <w:semiHidden/>
    <w:rsid w:val="00F77D8E"/>
    <w:rPr>
      <w:b/>
      <w:i/>
      <w:smallCaps/>
      <w:color w:val="943634" w:themeColor="accent2" w:themeShade="BF"/>
    </w:rPr>
  </w:style>
  <w:style w:type="character" w:customStyle="1" w:styleId="9Char">
    <w:name w:val="عنوان 9 Char"/>
    <w:basedOn w:val="a0"/>
    <w:link w:val="9"/>
    <w:uiPriority w:val="9"/>
    <w:semiHidden/>
    <w:rsid w:val="00F77D8E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77D8E"/>
    <w:pPr>
      <w:bidi w:val="0"/>
    </w:pPr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Char"/>
    <w:uiPriority w:val="10"/>
    <w:qFormat/>
    <w:rsid w:val="00F77D8E"/>
    <w:pPr>
      <w:pBdr>
        <w:top w:val="single" w:sz="12" w:space="1" w:color="C0504D" w:themeColor="accent2"/>
      </w:pBdr>
      <w:bidi w:val="0"/>
      <w:spacing w:line="240" w:lineRule="auto"/>
      <w:jc w:val="right"/>
    </w:pPr>
    <w:rPr>
      <w:smallCaps/>
      <w:sz w:val="48"/>
      <w:szCs w:val="48"/>
    </w:rPr>
  </w:style>
  <w:style w:type="character" w:customStyle="1" w:styleId="Char">
    <w:name w:val="العنوان Char"/>
    <w:basedOn w:val="a0"/>
    <w:link w:val="a4"/>
    <w:uiPriority w:val="10"/>
    <w:rsid w:val="00F77D8E"/>
    <w:rPr>
      <w:smallCaps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F77D8E"/>
    <w:pPr>
      <w:bidi w:val="0"/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Char0">
    <w:name w:val="عنوان فرعي Char"/>
    <w:basedOn w:val="a0"/>
    <w:link w:val="a5"/>
    <w:uiPriority w:val="11"/>
    <w:rsid w:val="00F77D8E"/>
    <w:rPr>
      <w:rFonts w:asciiTheme="majorHAnsi" w:eastAsiaTheme="majorEastAsia" w:hAnsiTheme="majorHAnsi" w:cstheme="majorBidi"/>
      <w:szCs w:val="22"/>
    </w:rPr>
  </w:style>
  <w:style w:type="character" w:styleId="a6">
    <w:name w:val="Strong"/>
    <w:uiPriority w:val="22"/>
    <w:qFormat/>
    <w:rsid w:val="00F77D8E"/>
    <w:rPr>
      <w:b/>
      <w:color w:val="C0504D" w:themeColor="accent2"/>
    </w:rPr>
  </w:style>
  <w:style w:type="character" w:styleId="a7">
    <w:name w:val="Emphasis"/>
    <w:uiPriority w:val="20"/>
    <w:qFormat/>
    <w:rsid w:val="00F77D8E"/>
    <w:rPr>
      <w:b/>
      <w:i/>
      <w:spacing w:val="10"/>
    </w:rPr>
  </w:style>
  <w:style w:type="paragraph" w:styleId="a8">
    <w:name w:val="No Spacing"/>
    <w:basedOn w:val="a"/>
    <w:link w:val="Char1"/>
    <w:uiPriority w:val="1"/>
    <w:qFormat/>
    <w:rsid w:val="00F77D8E"/>
    <w:pPr>
      <w:bidi w:val="0"/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F77D8E"/>
  </w:style>
  <w:style w:type="paragraph" w:styleId="a9">
    <w:name w:val="List Paragraph"/>
    <w:basedOn w:val="a"/>
    <w:uiPriority w:val="34"/>
    <w:qFormat/>
    <w:rsid w:val="00F77D8E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F77D8E"/>
    <w:pPr>
      <w:bidi w:val="0"/>
    </w:pPr>
    <w:rPr>
      <w:i/>
    </w:rPr>
  </w:style>
  <w:style w:type="character" w:customStyle="1" w:styleId="Char2">
    <w:name w:val="اقتباس Char"/>
    <w:basedOn w:val="a0"/>
    <w:link w:val="aa"/>
    <w:uiPriority w:val="29"/>
    <w:rsid w:val="00F77D8E"/>
    <w:rPr>
      <w:i/>
    </w:rPr>
  </w:style>
  <w:style w:type="paragraph" w:styleId="ab">
    <w:name w:val="Intense Quote"/>
    <w:basedOn w:val="a"/>
    <w:next w:val="a"/>
    <w:link w:val="Char3"/>
    <w:uiPriority w:val="30"/>
    <w:qFormat/>
    <w:rsid w:val="00F77D8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bidi w:val="0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3">
    <w:name w:val="اقتباس مكثف Char"/>
    <w:basedOn w:val="a0"/>
    <w:link w:val="ab"/>
    <w:uiPriority w:val="30"/>
    <w:rsid w:val="00F77D8E"/>
    <w:rPr>
      <w:b/>
      <w:i/>
      <w:color w:val="FFFFFF" w:themeColor="background1"/>
      <w:shd w:val="clear" w:color="auto" w:fill="C0504D" w:themeFill="accent2"/>
    </w:rPr>
  </w:style>
  <w:style w:type="character" w:styleId="ac">
    <w:name w:val="Subtle Emphasis"/>
    <w:uiPriority w:val="19"/>
    <w:qFormat/>
    <w:rsid w:val="00F77D8E"/>
    <w:rPr>
      <w:i/>
    </w:rPr>
  </w:style>
  <w:style w:type="character" w:styleId="ad">
    <w:name w:val="Intense Emphasis"/>
    <w:uiPriority w:val="21"/>
    <w:qFormat/>
    <w:rsid w:val="00F77D8E"/>
    <w:rPr>
      <w:b/>
      <w:i/>
      <w:color w:val="C0504D" w:themeColor="accent2"/>
      <w:spacing w:val="10"/>
    </w:rPr>
  </w:style>
  <w:style w:type="character" w:styleId="ae">
    <w:name w:val="Subtle Reference"/>
    <w:uiPriority w:val="31"/>
    <w:qFormat/>
    <w:rsid w:val="00F77D8E"/>
    <w:rPr>
      <w:b/>
    </w:rPr>
  </w:style>
  <w:style w:type="character" w:styleId="af">
    <w:name w:val="Intense Reference"/>
    <w:uiPriority w:val="32"/>
    <w:qFormat/>
    <w:rsid w:val="00F77D8E"/>
    <w:rPr>
      <w:b/>
      <w:bCs/>
      <w:smallCaps/>
      <w:spacing w:val="5"/>
      <w:sz w:val="22"/>
      <w:szCs w:val="22"/>
      <w:u w:val="single"/>
    </w:rPr>
  </w:style>
  <w:style w:type="character" w:styleId="af0">
    <w:name w:val="Book Title"/>
    <w:uiPriority w:val="33"/>
    <w:qFormat/>
    <w:rsid w:val="00F77D8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1">
    <w:name w:val="TOC Heading"/>
    <w:basedOn w:val="1"/>
    <w:next w:val="a"/>
    <w:uiPriority w:val="39"/>
    <w:semiHidden/>
    <w:unhideWhenUsed/>
    <w:qFormat/>
    <w:rsid w:val="00F77D8E"/>
    <w:pPr>
      <w:outlineLvl w:val="9"/>
    </w:pPr>
  </w:style>
  <w:style w:type="paragraph" w:styleId="af2">
    <w:name w:val="Balloon Text"/>
    <w:basedOn w:val="a"/>
    <w:link w:val="Char4"/>
    <w:uiPriority w:val="99"/>
    <w:semiHidden/>
    <w:unhideWhenUsed/>
    <w:rsid w:val="0003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0342D6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Char5"/>
    <w:uiPriority w:val="99"/>
    <w:semiHidden/>
    <w:unhideWhenUsed/>
    <w:rsid w:val="00975A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رأس الصفحة Char"/>
    <w:basedOn w:val="a0"/>
    <w:link w:val="af3"/>
    <w:uiPriority w:val="99"/>
    <w:semiHidden/>
    <w:rsid w:val="00975A20"/>
  </w:style>
  <w:style w:type="paragraph" w:styleId="af4">
    <w:name w:val="footer"/>
    <w:basedOn w:val="a"/>
    <w:link w:val="Char6"/>
    <w:uiPriority w:val="99"/>
    <w:semiHidden/>
    <w:unhideWhenUsed/>
    <w:rsid w:val="00975A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تذييل الصفحة Char"/>
    <w:basedOn w:val="a0"/>
    <w:link w:val="af4"/>
    <w:uiPriority w:val="99"/>
    <w:semiHidden/>
    <w:rsid w:val="0097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AB468-3798-4935-BA57-D24FB2F78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CHAMBER MAJMA'AH</cp:lastModifiedBy>
  <cp:revision>13</cp:revision>
  <cp:lastPrinted>2020-03-08T09:45:00Z</cp:lastPrinted>
  <dcterms:created xsi:type="dcterms:W3CDTF">2012-09-24T09:17:00Z</dcterms:created>
  <dcterms:modified xsi:type="dcterms:W3CDTF">2020-03-08T09:58:00Z</dcterms:modified>
</cp:coreProperties>
</file>